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9A9" w:rsidRPr="002639A9" w:rsidRDefault="002639A9" w:rsidP="002639A9">
      <w:pPr>
        <w:rPr>
          <w:rFonts w:ascii="Calibri" w:hAnsi="Calibri"/>
          <w:b/>
          <w:bCs/>
        </w:rPr>
      </w:pPr>
      <w:r w:rsidRPr="002639A9">
        <w:rPr>
          <w:rFonts w:ascii="Calibri" w:hAnsi="Calibri"/>
          <w:b/>
          <w:bCs/>
        </w:rPr>
        <w:t>Naam:</w:t>
      </w:r>
      <w:r w:rsidRPr="002639A9">
        <w:rPr>
          <w:rFonts w:ascii="Calibri" w:hAnsi="Calibri"/>
          <w:b/>
          <w:bCs/>
        </w:rPr>
        <w:tab/>
      </w:r>
      <w:r w:rsidRPr="002639A9">
        <w:rPr>
          <w:rFonts w:ascii="Calibri" w:hAnsi="Calibri"/>
          <w:b/>
          <w:bCs/>
        </w:rPr>
        <w:tab/>
      </w:r>
      <w:r w:rsidRPr="002639A9">
        <w:rPr>
          <w:rFonts w:ascii="Calibri" w:hAnsi="Calibri"/>
          <w:b/>
          <w:bCs/>
        </w:rPr>
        <w:tab/>
      </w:r>
      <w:r w:rsidRPr="002639A9">
        <w:rPr>
          <w:rFonts w:ascii="Calibri" w:hAnsi="Calibri"/>
          <w:b/>
          <w:bCs/>
        </w:rPr>
        <w:tab/>
      </w:r>
      <w:r w:rsidRPr="002639A9">
        <w:rPr>
          <w:rFonts w:ascii="Calibri" w:hAnsi="Calibri"/>
          <w:b/>
          <w:bCs/>
        </w:rPr>
        <w:tab/>
      </w:r>
      <w:r w:rsidRPr="002639A9">
        <w:rPr>
          <w:rFonts w:ascii="Calibri" w:hAnsi="Calibri"/>
          <w:b/>
          <w:bCs/>
        </w:rPr>
        <w:tab/>
      </w:r>
      <w:r w:rsidRPr="002639A9">
        <w:rPr>
          <w:rFonts w:ascii="Calibri" w:hAnsi="Calibri"/>
          <w:b/>
          <w:bCs/>
        </w:rPr>
        <w:tab/>
        <w:t>Groep:</w:t>
      </w:r>
    </w:p>
    <w:p w:rsidR="002639A9" w:rsidRPr="002639A9" w:rsidRDefault="002639A9" w:rsidP="002639A9">
      <w:pPr>
        <w:widowControl w:val="0"/>
        <w:rPr>
          <w:rFonts w:ascii="Arial" w:eastAsia="Times New Roman" w:hAnsi="Arial"/>
          <w:sz w:val="20"/>
          <w:szCs w:val="20"/>
          <w:lang w:eastAsia="nl-NL"/>
        </w:rPr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9CCFF"/>
        <w:tblLayout w:type="fixed"/>
        <w:tblLook w:val="01E0" w:firstRow="1" w:lastRow="1" w:firstColumn="1" w:lastColumn="1" w:noHBand="0" w:noVBand="0"/>
      </w:tblPr>
      <w:tblGrid>
        <w:gridCol w:w="900"/>
        <w:gridCol w:w="5760"/>
        <w:gridCol w:w="29"/>
        <w:gridCol w:w="871"/>
        <w:gridCol w:w="29"/>
        <w:gridCol w:w="691"/>
        <w:gridCol w:w="29"/>
        <w:gridCol w:w="691"/>
        <w:gridCol w:w="29"/>
        <w:gridCol w:w="691"/>
      </w:tblGrid>
      <w:tr w:rsidR="002639A9" w:rsidRPr="002639A9" w:rsidTr="001E08AF">
        <w:trPr>
          <w:cantSplit/>
          <w:trHeight w:val="820"/>
        </w:trPr>
        <w:tc>
          <w:tcPr>
            <w:tcW w:w="6689" w:type="dxa"/>
            <w:gridSpan w:val="3"/>
            <w:vMerge w:val="restart"/>
            <w:shd w:val="clear" w:color="auto" w:fill="000000"/>
          </w:tcPr>
          <w:p w:rsidR="002639A9" w:rsidRPr="002639A9" w:rsidRDefault="002639A9" w:rsidP="002639A9">
            <w:pPr>
              <w:rPr>
                <w:rFonts w:ascii="Calibri" w:hAnsi="Calibri" w:cs="Arial"/>
                <w:b/>
                <w:bCs/>
              </w:rPr>
            </w:pPr>
          </w:p>
          <w:p w:rsidR="00CD2AD2" w:rsidRPr="002639A9" w:rsidRDefault="00680AE7" w:rsidP="00CD2AD2">
            <w:pPr>
              <w:rPr>
                <w:rFonts w:ascii="Calibri" w:hAnsi="Calibri" w:cs="Arial"/>
                <w:b/>
                <w:bCs/>
              </w:rPr>
            </w:pPr>
            <w:r w:rsidRPr="00680AE7">
              <w:rPr>
                <w:rFonts w:ascii="Calibri" w:hAnsi="Calibri" w:cs="Arial"/>
                <w:b/>
                <w:bCs/>
              </w:rPr>
              <w:t>KRITIEKGESPREK</w:t>
            </w:r>
          </w:p>
        </w:tc>
        <w:tc>
          <w:tcPr>
            <w:tcW w:w="3031" w:type="dxa"/>
            <w:gridSpan w:val="7"/>
            <w:shd w:val="clear" w:color="auto" w:fill="000000"/>
          </w:tcPr>
          <w:p w:rsidR="002639A9" w:rsidRPr="002639A9" w:rsidRDefault="002639A9" w:rsidP="002639A9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="002639A9" w:rsidRPr="002639A9" w:rsidRDefault="002639A9" w:rsidP="002639A9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2639A9">
              <w:rPr>
                <w:rFonts w:ascii="Calibri" w:hAnsi="Calibri" w:cs="Arial"/>
                <w:b/>
                <w:bCs/>
              </w:rPr>
              <w:t>Waardering</w:t>
            </w:r>
          </w:p>
        </w:tc>
      </w:tr>
      <w:tr w:rsidR="002639A9" w:rsidRPr="002639A9" w:rsidTr="001E08AF">
        <w:tc>
          <w:tcPr>
            <w:tcW w:w="6689" w:type="dxa"/>
            <w:gridSpan w:val="3"/>
            <w:vMerge/>
            <w:shd w:val="clear" w:color="auto" w:fill="000000"/>
          </w:tcPr>
          <w:p w:rsidR="002639A9" w:rsidRPr="002639A9" w:rsidRDefault="002639A9" w:rsidP="002639A9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shd w:val="clear" w:color="auto" w:fill="000000"/>
          </w:tcPr>
          <w:p w:rsidR="002639A9" w:rsidRPr="002639A9" w:rsidRDefault="002639A9" w:rsidP="002639A9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2639A9">
              <w:rPr>
                <w:rFonts w:ascii="Calibri" w:hAnsi="Calibri" w:cs="Arial"/>
                <w:b/>
                <w:bCs/>
                <w:sz w:val="16"/>
                <w:szCs w:val="16"/>
              </w:rPr>
              <w:t>Goed</w:t>
            </w:r>
          </w:p>
        </w:tc>
        <w:tc>
          <w:tcPr>
            <w:tcW w:w="720" w:type="dxa"/>
            <w:gridSpan w:val="2"/>
            <w:shd w:val="clear" w:color="auto" w:fill="000000"/>
          </w:tcPr>
          <w:p w:rsidR="002639A9" w:rsidRPr="002639A9" w:rsidRDefault="002639A9" w:rsidP="002639A9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2639A9">
              <w:rPr>
                <w:rFonts w:ascii="Calibri" w:hAnsi="Calibri" w:cs="Arial"/>
                <w:b/>
                <w:bCs/>
                <w:sz w:val="16"/>
                <w:szCs w:val="16"/>
              </w:rPr>
              <w:t>Fout</w:t>
            </w:r>
          </w:p>
        </w:tc>
        <w:tc>
          <w:tcPr>
            <w:tcW w:w="720" w:type="dxa"/>
            <w:gridSpan w:val="2"/>
            <w:shd w:val="clear" w:color="auto" w:fill="000000"/>
          </w:tcPr>
          <w:p w:rsidR="002639A9" w:rsidRPr="002639A9" w:rsidRDefault="002639A9" w:rsidP="002639A9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2639A9">
              <w:rPr>
                <w:rFonts w:ascii="Calibri" w:hAnsi="Calibri" w:cs="Arial"/>
                <w:b/>
                <w:bCs/>
                <w:sz w:val="16"/>
                <w:szCs w:val="16"/>
              </w:rPr>
              <w:t>Niet gedaan</w:t>
            </w:r>
          </w:p>
        </w:tc>
        <w:tc>
          <w:tcPr>
            <w:tcW w:w="691" w:type="dxa"/>
            <w:shd w:val="clear" w:color="auto" w:fill="000000"/>
          </w:tcPr>
          <w:p w:rsidR="002639A9" w:rsidRPr="002639A9" w:rsidRDefault="002639A9" w:rsidP="002639A9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2639A9">
              <w:rPr>
                <w:rFonts w:ascii="Calibri" w:hAnsi="Calibri" w:cs="Arial"/>
                <w:b/>
                <w:bCs/>
                <w:sz w:val="16"/>
                <w:szCs w:val="16"/>
              </w:rPr>
              <w:t>NVT</w:t>
            </w:r>
          </w:p>
        </w:tc>
      </w:tr>
      <w:tr w:rsidR="00725218" w:rsidRPr="00680AE7" w:rsidTr="00690BB3">
        <w:tc>
          <w:tcPr>
            <w:tcW w:w="9720" w:type="dxa"/>
            <w:gridSpan w:val="10"/>
          </w:tcPr>
          <w:p w:rsidR="00725218" w:rsidRPr="00680AE7" w:rsidRDefault="00725218" w:rsidP="00680AE7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680AE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Observatiepunten Aanloopfase</w:t>
            </w:r>
          </w:p>
        </w:tc>
      </w:tr>
      <w:tr w:rsidR="00680AE7" w:rsidRPr="00680AE7" w:rsidTr="00FC4D97">
        <w:tc>
          <w:tcPr>
            <w:tcW w:w="900" w:type="dxa"/>
          </w:tcPr>
          <w:p w:rsidR="00680AE7" w:rsidRPr="00680AE7" w:rsidRDefault="00680AE7" w:rsidP="00680AE7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80AE7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5760" w:type="dxa"/>
            <w:shd w:val="clear" w:color="auto" w:fill="auto"/>
          </w:tcPr>
          <w:p w:rsidR="00680AE7" w:rsidRPr="00680AE7" w:rsidRDefault="00680AE7" w:rsidP="00680AE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80AE7">
              <w:rPr>
                <w:rFonts w:asciiTheme="minorHAnsi" w:hAnsiTheme="minorHAnsi" w:cstheme="minorHAnsi"/>
                <w:sz w:val="20"/>
                <w:szCs w:val="20"/>
              </w:rPr>
              <w:t>Je begroet de ander en stelt je zelf voor.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680AE7" w:rsidRPr="00680AE7" w:rsidRDefault="00680AE7" w:rsidP="00680AE7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680AE7" w:rsidRPr="00680AE7" w:rsidRDefault="00680AE7" w:rsidP="00680AE7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680AE7" w:rsidRPr="00680AE7" w:rsidRDefault="00680AE7" w:rsidP="00680AE7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680AE7" w:rsidRPr="00680AE7" w:rsidRDefault="00680AE7" w:rsidP="00680AE7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680AE7" w:rsidRPr="00680AE7" w:rsidTr="00FC4D9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E7" w:rsidRPr="00680AE7" w:rsidRDefault="00680AE7" w:rsidP="00680AE7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80AE7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AE7" w:rsidRPr="00680AE7" w:rsidRDefault="00680AE7" w:rsidP="00680AE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80AE7">
              <w:rPr>
                <w:rFonts w:asciiTheme="minorHAnsi" w:hAnsiTheme="minorHAnsi" w:cstheme="minorHAnsi"/>
                <w:sz w:val="20"/>
                <w:szCs w:val="20"/>
              </w:rPr>
              <w:t>Je stelt –met ‘’</w:t>
            </w:r>
            <w:proofErr w:type="spellStart"/>
            <w:r w:rsidRPr="00680AE7">
              <w:rPr>
                <w:rFonts w:asciiTheme="minorHAnsi" w:hAnsiTheme="minorHAnsi" w:cstheme="minorHAnsi"/>
                <w:sz w:val="20"/>
                <w:szCs w:val="20"/>
              </w:rPr>
              <w:t>social</w:t>
            </w:r>
            <w:proofErr w:type="spellEnd"/>
            <w:r w:rsidRPr="00680AE7">
              <w:rPr>
                <w:rFonts w:asciiTheme="minorHAnsi" w:hAnsiTheme="minorHAnsi" w:cstheme="minorHAnsi"/>
                <w:sz w:val="20"/>
                <w:szCs w:val="20"/>
              </w:rPr>
              <w:t xml:space="preserve"> talk’’- de ander op zijn gemak.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AE7" w:rsidRPr="00680AE7" w:rsidRDefault="00680AE7" w:rsidP="00680AE7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AE7" w:rsidRPr="00680AE7" w:rsidRDefault="00680AE7" w:rsidP="00680AE7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AE7" w:rsidRPr="00680AE7" w:rsidRDefault="00680AE7" w:rsidP="00680AE7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AE7" w:rsidRPr="00680AE7" w:rsidRDefault="00680AE7" w:rsidP="00680AE7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680AE7" w:rsidRPr="00680AE7" w:rsidTr="00FC4D9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E7" w:rsidRPr="00680AE7" w:rsidRDefault="00680AE7" w:rsidP="00680AE7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80AE7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AE7" w:rsidRPr="00680AE7" w:rsidRDefault="00680AE7" w:rsidP="00680AE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80AE7">
              <w:rPr>
                <w:rFonts w:asciiTheme="minorHAnsi" w:hAnsiTheme="minorHAnsi" w:cstheme="minorHAnsi"/>
                <w:sz w:val="20"/>
                <w:szCs w:val="20"/>
              </w:rPr>
              <w:t>Je zorgt voor een bij het gespreksdoel passende sfeer.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AE7" w:rsidRPr="00680AE7" w:rsidRDefault="00680AE7" w:rsidP="00680AE7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AE7" w:rsidRPr="00680AE7" w:rsidRDefault="00680AE7" w:rsidP="00680AE7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AE7" w:rsidRPr="00680AE7" w:rsidRDefault="00680AE7" w:rsidP="00680AE7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AE7" w:rsidRPr="00680AE7" w:rsidRDefault="00680AE7" w:rsidP="00680AE7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25218" w:rsidRPr="00680AE7" w:rsidTr="00EB2F9E">
        <w:tc>
          <w:tcPr>
            <w:tcW w:w="9720" w:type="dxa"/>
            <w:gridSpan w:val="10"/>
          </w:tcPr>
          <w:p w:rsidR="00725218" w:rsidRPr="00680AE7" w:rsidRDefault="00725218" w:rsidP="00680AE7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680AE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Observatiepunten Planningsfase</w:t>
            </w:r>
          </w:p>
        </w:tc>
      </w:tr>
      <w:tr w:rsidR="00680AE7" w:rsidRPr="00680AE7" w:rsidTr="00FC4D97">
        <w:tc>
          <w:tcPr>
            <w:tcW w:w="900" w:type="dxa"/>
          </w:tcPr>
          <w:p w:rsidR="00680AE7" w:rsidRPr="00680AE7" w:rsidRDefault="00680AE7" w:rsidP="00680AE7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80AE7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5760" w:type="dxa"/>
            <w:shd w:val="clear" w:color="auto" w:fill="auto"/>
          </w:tcPr>
          <w:p w:rsidR="00680AE7" w:rsidRPr="00680AE7" w:rsidRDefault="00680AE7" w:rsidP="00680AE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80AE7">
              <w:rPr>
                <w:rFonts w:asciiTheme="minorHAnsi" w:hAnsiTheme="minorHAnsi" w:cstheme="minorHAnsi"/>
                <w:sz w:val="20"/>
                <w:szCs w:val="20"/>
              </w:rPr>
              <w:t>Je verduidelijkt de rollen van de gesprekspartners.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680AE7" w:rsidRPr="00680AE7" w:rsidRDefault="00680AE7" w:rsidP="00680AE7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680AE7" w:rsidRPr="00680AE7" w:rsidRDefault="00680AE7" w:rsidP="00680AE7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680AE7" w:rsidRPr="00680AE7" w:rsidRDefault="00680AE7" w:rsidP="00680AE7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680AE7" w:rsidRPr="00680AE7" w:rsidRDefault="00680AE7" w:rsidP="00680AE7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680AE7" w:rsidRPr="00680AE7" w:rsidTr="00FC4D9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E7" w:rsidRPr="00680AE7" w:rsidRDefault="00680AE7" w:rsidP="00680AE7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80AE7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AE7" w:rsidRPr="00680AE7" w:rsidRDefault="00680AE7" w:rsidP="00680AE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80AE7">
              <w:rPr>
                <w:rFonts w:asciiTheme="minorHAnsi" w:hAnsiTheme="minorHAnsi" w:cstheme="minorHAnsi"/>
                <w:sz w:val="20"/>
                <w:szCs w:val="20"/>
              </w:rPr>
              <w:t>Je stelt (samen) vast welk doel je wilt bereiken.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AE7" w:rsidRPr="00680AE7" w:rsidRDefault="00680AE7" w:rsidP="00680AE7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AE7" w:rsidRPr="00680AE7" w:rsidRDefault="00680AE7" w:rsidP="00680AE7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AE7" w:rsidRPr="00680AE7" w:rsidRDefault="00680AE7" w:rsidP="00680AE7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AE7" w:rsidRPr="00680AE7" w:rsidRDefault="00680AE7" w:rsidP="00680AE7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680AE7" w:rsidRPr="00680AE7" w:rsidTr="00FC4D9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E7" w:rsidRPr="00680AE7" w:rsidRDefault="00680AE7" w:rsidP="00680AE7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80AE7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AE7" w:rsidRPr="00680AE7" w:rsidRDefault="00680AE7" w:rsidP="00680AE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80AE7">
              <w:rPr>
                <w:rFonts w:asciiTheme="minorHAnsi" w:hAnsiTheme="minorHAnsi" w:cstheme="minorHAnsi"/>
                <w:sz w:val="20"/>
                <w:szCs w:val="20"/>
              </w:rPr>
              <w:t>Je geeft de randvoorwaarden aan of stelt deze samen vast.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AE7" w:rsidRPr="00680AE7" w:rsidRDefault="00680AE7" w:rsidP="00680AE7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AE7" w:rsidRPr="00680AE7" w:rsidRDefault="00680AE7" w:rsidP="00680AE7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AE7" w:rsidRPr="00680AE7" w:rsidRDefault="00680AE7" w:rsidP="00680AE7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AE7" w:rsidRPr="00680AE7" w:rsidRDefault="00680AE7" w:rsidP="00680AE7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680AE7" w:rsidRPr="00680AE7" w:rsidTr="00FC4D9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E7" w:rsidRPr="00680AE7" w:rsidRDefault="00680AE7" w:rsidP="00680AE7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80AE7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AE7" w:rsidRPr="00680AE7" w:rsidRDefault="00680AE7" w:rsidP="00680AE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80AE7">
              <w:rPr>
                <w:rFonts w:asciiTheme="minorHAnsi" w:hAnsiTheme="minorHAnsi" w:cstheme="minorHAnsi"/>
                <w:sz w:val="20"/>
                <w:szCs w:val="20"/>
              </w:rPr>
              <w:t>Je geeft aan wat het verloop (de structuur) van het gesprek is.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AE7" w:rsidRPr="00680AE7" w:rsidRDefault="00680AE7" w:rsidP="00680AE7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AE7" w:rsidRPr="00680AE7" w:rsidRDefault="00680AE7" w:rsidP="00680AE7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AE7" w:rsidRPr="00680AE7" w:rsidRDefault="00680AE7" w:rsidP="00680AE7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AE7" w:rsidRPr="00680AE7" w:rsidRDefault="00680AE7" w:rsidP="00680AE7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25218" w:rsidRPr="00680AE7" w:rsidTr="001D600B">
        <w:tc>
          <w:tcPr>
            <w:tcW w:w="9720" w:type="dxa"/>
            <w:gridSpan w:val="10"/>
          </w:tcPr>
          <w:p w:rsidR="00725218" w:rsidRPr="00680AE7" w:rsidRDefault="00725218" w:rsidP="00680AE7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680AE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Observatiepunten Themafase</w:t>
            </w:r>
          </w:p>
        </w:tc>
      </w:tr>
      <w:tr w:rsidR="00680AE7" w:rsidRPr="00680AE7" w:rsidTr="00FC4D9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E7" w:rsidRPr="00680AE7" w:rsidRDefault="00680AE7" w:rsidP="00680AE7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80AE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AE7" w:rsidRPr="00680AE7" w:rsidRDefault="00680AE7" w:rsidP="00680AE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80AE7">
              <w:rPr>
                <w:rFonts w:asciiTheme="minorHAnsi" w:hAnsiTheme="minorHAnsi" w:cstheme="minorHAnsi"/>
                <w:sz w:val="20"/>
                <w:szCs w:val="20"/>
              </w:rPr>
              <w:t>0 kritiek goed onderbouwd formuleren en toelichten m.b.v. de situatie-</w:t>
            </w:r>
            <w:proofErr w:type="spellStart"/>
            <w:r w:rsidRPr="00680AE7">
              <w:rPr>
                <w:rFonts w:asciiTheme="minorHAnsi" w:hAnsiTheme="minorHAnsi" w:cstheme="minorHAnsi"/>
                <w:sz w:val="20"/>
                <w:szCs w:val="20"/>
              </w:rPr>
              <w:t>gevoelmethode</w:t>
            </w:r>
            <w:proofErr w:type="spellEnd"/>
          </w:p>
          <w:p w:rsidR="00680AE7" w:rsidRPr="00680AE7" w:rsidRDefault="00680AE7" w:rsidP="00680AE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80AE7">
              <w:rPr>
                <w:rFonts w:asciiTheme="minorHAnsi" w:hAnsiTheme="minorHAnsi" w:cstheme="minorHAnsi"/>
                <w:sz w:val="20"/>
                <w:szCs w:val="20"/>
              </w:rPr>
              <w:t>0 ‘’in de aanval gaan’’ door de kritiekontvanger niet accepteren voordat jij je punt besproken hebt</w:t>
            </w:r>
          </w:p>
          <w:p w:rsidR="00680AE7" w:rsidRPr="00680AE7" w:rsidRDefault="00680AE7" w:rsidP="00680AE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80AE7">
              <w:rPr>
                <w:rFonts w:asciiTheme="minorHAnsi" w:hAnsiTheme="minorHAnsi" w:cstheme="minorHAnsi"/>
                <w:sz w:val="20"/>
                <w:szCs w:val="20"/>
              </w:rPr>
              <w:t>0 reactie van kritiekontvanger peilen en beide visies samenvatten</w:t>
            </w:r>
          </w:p>
          <w:p w:rsidR="00680AE7" w:rsidRPr="00680AE7" w:rsidRDefault="00680AE7" w:rsidP="00680AE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80AE7">
              <w:rPr>
                <w:rFonts w:asciiTheme="minorHAnsi" w:hAnsiTheme="minorHAnsi" w:cstheme="minorHAnsi"/>
                <w:sz w:val="20"/>
                <w:szCs w:val="20"/>
              </w:rPr>
              <w:t>0 (samen) afspraken maken om tot een oplossing te komen</w:t>
            </w:r>
          </w:p>
          <w:p w:rsidR="00680AE7" w:rsidRPr="00680AE7" w:rsidRDefault="00680AE7" w:rsidP="00680AE7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80AE7">
              <w:rPr>
                <w:rFonts w:asciiTheme="minorHAnsi" w:hAnsiTheme="minorHAnsi" w:cstheme="minorHAnsi"/>
                <w:sz w:val="20"/>
                <w:szCs w:val="20"/>
              </w:rPr>
              <w:t>0 afspraken samenvatten, controleren bij kritiekontvanger en eventueel schriftelijk vastleggen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AE7" w:rsidRPr="00680AE7" w:rsidRDefault="00680AE7" w:rsidP="00680AE7">
            <w:pPr>
              <w:spacing w:line="360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AE7" w:rsidRPr="00680AE7" w:rsidRDefault="00680AE7" w:rsidP="00680AE7">
            <w:pPr>
              <w:spacing w:line="360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AE7" w:rsidRPr="00680AE7" w:rsidRDefault="00680AE7" w:rsidP="00680AE7">
            <w:pPr>
              <w:spacing w:line="360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AE7" w:rsidRPr="00680AE7" w:rsidRDefault="00680AE7" w:rsidP="00680AE7">
            <w:pPr>
              <w:spacing w:line="360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725218" w:rsidRPr="00680AE7" w:rsidTr="00F5069D">
        <w:tc>
          <w:tcPr>
            <w:tcW w:w="97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18" w:rsidRPr="00680AE7" w:rsidRDefault="00725218" w:rsidP="00680AE7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680AE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Observatiepunten Slotfase</w:t>
            </w:r>
          </w:p>
        </w:tc>
      </w:tr>
      <w:tr w:rsidR="00680AE7" w:rsidRPr="00680AE7" w:rsidTr="00FC4D9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E7" w:rsidRPr="00680AE7" w:rsidRDefault="00680AE7" w:rsidP="00680AE7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80AE7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AE7" w:rsidRPr="00680AE7" w:rsidRDefault="00680AE7" w:rsidP="00680AE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80AE7">
              <w:rPr>
                <w:rFonts w:asciiTheme="minorHAnsi" w:hAnsiTheme="minorHAnsi" w:cstheme="minorHAnsi"/>
                <w:sz w:val="20"/>
                <w:szCs w:val="20"/>
              </w:rPr>
              <w:t>Je vat de inhoud van het gesprek kort samen.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AE7" w:rsidRPr="00680AE7" w:rsidRDefault="00680AE7" w:rsidP="00680AE7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AE7" w:rsidRPr="00680AE7" w:rsidRDefault="00680AE7" w:rsidP="00680AE7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AE7" w:rsidRPr="00680AE7" w:rsidRDefault="00680AE7" w:rsidP="00680AE7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AE7" w:rsidRPr="00680AE7" w:rsidRDefault="00680AE7" w:rsidP="00680AE7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680AE7" w:rsidRPr="00680AE7" w:rsidTr="00FC4D9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E7" w:rsidRPr="00680AE7" w:rsidRDefault="00680AE7" w:rsidP="00680AE7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80AE7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AE7" w:rsidRPr="00680AE7" w:rsidRDefault="00680AE7" w:rsidP="00680AE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80AE7">
              <w:rPr>
                <w:rFonts w:asciiTheme="minorHAnsi" w:hAnsiTheme="minorHAnsi" w:cstheme="minorHAnsi"/>
                <w:sz w:val="20"/>
                <w:szCs w:val="20"/>
              </w:rPr>
              <w:t xml:space="preserve">Je controleert of de ander het eens is met jouw samenvatting en stelt deze </w:t>
            </w:r>
            <w:proofErr w:type="spellStart"/>
            <w:r w:rsidRPr="00680AE7">
              <w:rPr>
                <w:rFonts w:asciiTheme="minorHAnsi" w:hAnsiTheme="minorHAnsi" w:cstheme="minorHAnsi"/>
                <w:sz w:val="20"/>
                <w:szCs w:val="20"/>
              </w:rPr>
              <w:t>zonodig</w:t>
            </w:r>
            <w:proofErr w:type="spellEnd"/>
            <w:r w:rsidRPr="00680AE7">
              <w:rPr>
                <w:rFonts w:asciiTheme="minorHAnsi" w:hAnsiTheme="minorHAnsi" w:cstheme="minorHAnsi"/>
                <w:sz w:val="20"/>
                <w:szCs w:val="20"/>
              </w:rPr>
              <w:t xml:space="preserve"> bij.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AE7" w:rsidRPr="00680AE7" w:rsidRDefault="00680AE7" w:rsidP="00680AE7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AE7" w:rsidRPr="00680AE7" w:rsidRDefault="00680AE7" w:rsidP="00680AE7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AE7" w:rsidRPr="00680AE7" w:rsidRDefault="00680AE7" w:rsidP="00680AE7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AE7" w:rsidRPr="00680AE7" w:rsidRDefault="00680AE7" w:rsidP="00680AE7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680AE7" w:rsidRPr="00680AE7" w:rsidTr="00FC4D9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E7" w:rsidRPr="00680AE7" w:rsidRDefault="00680AE7" w:rsidP="00680AE7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80AE7">
              <w:rPr>
                <w:rFonts w:asciiTheme="minorHAnsi" w:hAnsiTheme="minorHAnsi" w:cstheme="minorHAnsi"/>
                <w:sz w:val="18"/>
                <w:szCs w:val="18"/>
              </w:rPr>
              <w:t>11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AE7" w:rsidRPr="00680AE7" w:rsidRDefault="00680AE7" w:rsidP="00680AE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80AE7">
              <w:rPr>
                <w:rFonts w:asciiTheme="minorHAnsi" w:hAnsiTheme="minorHAnsi" w:cstheme="minorHAnsi"/>
                <w:sz w:val="20"/>
                <w:szCs w:val="20"/>
              </w:rPr>
              <w:t xml:space="preserve">Je vat eventuele afspraken kort samen (volgens de 4 W’s-methode), controleert deze bij de ander en legt ze eventueel schriftelijk vast.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AE7" w:rsidRPr="00680AE7" w:rsidRDefault="00680AE7" w:rsidP="00680AE7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AE7" w:rsidRPr="00680AE7" w:rsidRDefault="00680AE7" w:rsidP="00680AE7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AE7" w:rsidRPr="00680AE7" w:rsidRDefault="00680AE7" w:rsidP="00680AE7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AE7" w:rsidRPr="00680AE7" w:rsidRDefault="00680AE7" w:rsidP="00680AE7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680AE7" w:rsidRPr="00680AE7" w:rsidTr="00FC4D9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E7" w:rsidRPr="00680AE7" w:rsidRDefault="00680AE7" w:rsidP="00680AE7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80AE7">
              <w:rPr>
                <w:rFonts w:asciiTheme="minorHAnsi" w:hAnsiTheme="minorHAnsi" w:cstheme="minorHAnsi"/>
                <w:sz w:val="18"/>
                <w:szCs w:val="18"/>
              </w:rPr>
              <w:t>12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AE7" w:rsidRPr="00680AE7" w:rsidRDefault="00680AE7" w:rsidP="00680AE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80AE7">
              <w:rPr>
                <w:rFonts w:asciiTheme="minorHAnsi" w:hAnsiTheme="minorHAnsi" w:cstheme="minorHAnsi"/>
                <w:sz w:val="20"/>
                <w:szCs w:val="20"/>
              </w:rPr>
              <w:t>Je neemt –met ‘’</w:t>
            </w:r>
            <w:proofErr w:type="spellStart"/>
            <w:r w:rsidRPr="00680AE7">
              <w:rPr>
                <w:rFonts w:asciiTheme="minorHAnsi" w:hAnsiTheme="minorHAnsi" w:cstheme="minorHAnsi"/>
                <w:sz w:val="20"/>
                <w:szCs w:val="20"/>
              </w:rPr>
              <w:t>social</w:t>
            </w:r>
            <w:proofErr w:type="spellEnd"/>
            <w:r w:rsidRPr="00680AE7">
              <w:rPr>
                <w:rFonts w:asciiTheme="minorHAnsi" w:hAnsiTheme="minorHAnsi" w:cstheme="minorHAnsi"/>
                <w:sz w:val="20"/>
                <w:szCs w:val="20"/>
              </w:rPr>
              <w:t xml:space="preserve"> talk’’- afscheid van de ander.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AE7" w:rsidRPr="00680AE7" w:rsidRDefault="00680AE7" w:rsidP="00680AE7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AE7" w:rsidRPr="00680AE7" w:rsidRDefault="00680AE7" w:rsidP="00680AE7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AE7" w:rsidRPr="00680AE7" w:rsidRDefault="00680AE7" w:rsidP="00680AE7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AE7" w:rsidRPr="00680AE7" w:rsidRDefault="00680AE7" w:rsidP="00680AE7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680AE7" w:rsidRPr="00680AE7" w:rsidRDefault="00680AE7" w:rsidP="00680AE7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:rsidR="00725218" w:rsidRDefault="00725218">
      <w:pPr>
        <w:spacing w:after="200" w:line="276" w:lineRule="auto"/>
      </w:pPr>
      <w:bookmarkStart w:id="0" w:name="_GoBack"/>
      <w:bookmarkEnd w:id="0"/>
    </w:p>
    <w:sectPr w:rsidR="007252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9A9"/>
    <w:rsid w:val="000F5087"/>
    <w:rsid w:val="002639A9"/>
    <w:rsid w:val="003308A2"/>
    <w:rsid w:val="00680AE7"/>
    <w:rsid w:val="00725218"/>
    <w:rsid w:val="00B95720"/>
    <w:rsid w:val="00CD2AD2"/>
    <w:rsid w:val="00D15A6E"/>
    <w:rsid w:val="00D20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639A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20895"/>
    <w:pPr>
      <w:autoSpaceDE w:val="0"/>
      <w:autoSpaceDN w:val="0"/>
      <w:spacing w:line="280" w:lineRule="atLeast"/>
      <w:ind w:left="720"/>
      <w:contextualSpacing/>
    </w:pPr>
    <w:rPr>
      <w:rFonts w:ascii="Arial" w:eastAsia="Times New Roman" w:hAnsi="Arial" w:cs="Arial"/>
      <w:sz w:val="20"/>
      <w:szCs w:val="20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639A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20895"/>
    <w:pPr>
      <w:autoSpaceDE w:val="0"/>
      <w:autoSpaceDN w:val="0"/>
      <w:spacing w:line="280" w:lineRule="atLeast"/>
      <w:ind w:left="720"/>
      <w:contextualSpacing/>
    </w:pPr>
    <w:rPr>
      <w:rFonts w:ascii="Arial" w:eastAsia="Times New Roman" w:hAnsi="Arial" w:cs="Arial"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38868A36</Template>
  <TotalTime>0</TotalTime>
  <Pages>1</Pages>
  <Words>213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Jonge,J. de</dc:creator>
  <cp:lastModifiedBy>Jonge,J. de</cp:lastModifiedBy>
  <cp:revision>2</cp:revision>
  <dcterms:created xsi:type="dcterms:W3CDTF">2013-07-17T22:37:00Z</dcterms:created>
  <dcterms:modified xsi:type="dcterms:W3CDTF">2013-07-17T22:37:00Z</dcterms:modified>
</cp:coreProperties>
</file>